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ind w:left="360" w:firstLine="0"/>
        <w:rPr>
          <w:rFonts w:ascii="Alef" w:cs="Alef" w:eastAsia="Alef" w:hAnsi="Alef"/>
        </w:rPr>
      </w:pPr>
      <w:bookmarkStart w:colFirst="0" w:colLast="0" w:name="_heading=h.j4k6wyrh9ypt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ירדן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הרצברג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וילך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ind w:left="360" w:firstLine="0"/>
        <w:jc w:val="center"/>
        <w:rPr>
          <w:rFonts w:ascii="Alef" w:cs="Alef" w:eastAsia="Alef" w:hAnsi="Alef"/>
          <w:i w:val="1"/>
          <w:iCs w:val="1"/>
          <w:sz w:val="44"/>
          <w:szCs w:val="44"/>
        </w:rPr>
      </w:pPr>
      <w:bookmarkStart w:colFirst="0" w:colLast="0" w:name="_heading=h.g9cntkcq2gdl" w:id="1"/>
      <w:bookmarkEnd w:id="1"/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חידוש</w:t>
      </w:r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לרחלי</w:t>
      </w:r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הרצברג</w:t>
      </w:r>
      <w:r w:rsidDel="00000000" w:rsidR="00000000" w:rsidRPr="00000000">
        <w:rPr>
          <w:rFonts w:ascii="Alef" w:cs="Alef" w:eastAsia="Alef" w:hAnsi="Alef"/>
          <w:i w:val="1"/>
          <w:iCs w:val="1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ind w:left="360" w:firstLine="0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5eaiuqjh94y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באחד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להשתתף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בכתיבת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והרב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זקס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חייבים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לחדש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ודור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להגדיר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תקציב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קייטרינג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בתקציב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לחרוג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פרמטרים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התחתונה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הספציפיים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בזכותך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ובזכות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התקציב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סיידנו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לשטיפת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בלחץ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והמרפסות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מפורסם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לגנוב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מהקרדיט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המאוחרים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בלימודים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לתוכנית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מצטיינים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השקעה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והצלחה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בחוג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מאביגיל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דחוף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התייצבתי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המוסלמי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הארגזים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התגנבו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ואיכשהו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לדירתה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הסתובבה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שטויות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שבעיניי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7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ניצוצות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ניווט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והתמצאות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הסתערבות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לקצונה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תסתדר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מתארגנים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לטיול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קמפינג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העמסה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לטייל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קמפינג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שירותים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הספקנו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טיולים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שירותים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שירותים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ואכפתיות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מתגעגעת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חצייתה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108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בכתיבת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תצטרכי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ליהווע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נשחרר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תצטרכי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שתעברי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בהצלחה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  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מושלמת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כיחידים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נשפטים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  </w:t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שתעמדי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שתוטל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3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ואוהבים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UhEzFjmX1GOD/UcmV9Vn1siuPw==">CgMxLjAyDmguajRrNnd5cmg5eXB0Mg5oLmc5Y250a2NxMmdkbDINaC41ZWFpdXFqaDk0eTgAciExWUtnUWNMalM5NHRpUUdFY3MyWGRTMU9Wb01peFdfejM=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