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Rule="auto"/>
        <w:jc w:val="both"/>
        <w:rPr>
          <w:rFonts w:ascii="Alef" w:cs="Alef" w:eastAsia="Alef" w:hAnsi="Alef"/>
        </w:rPr>
      </w:pPr>
      <w:bookmarkStart w:colFirst="0" w:colLast="0" w:name="_heading=h.q10ruerp6hpz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3hv7x59iw3sz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ראי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טראומה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ותיקון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frx0iyurh2zw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ירד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לבדו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המוריה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להתנחם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מזור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והכלה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וישמעאל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מזור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ונחמה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ולבכתה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בקבורתה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וציפתה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המפורסם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0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B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כשחזר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נטלני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והעלני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והורידני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רווית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ולבכותה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after="0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</w:p>
    <w:p w:rsidR="00000000" w:rsidDel="00000000" w:rsidP="00000000" w:rsidRDefault="00000000" w:rsidRPr="00000000" w14:paraId="0000000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להתנחם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שאוחזת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0F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10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לעקידה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שהבטיח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לנעריו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שבהליכתם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לעקידה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וילכו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במזימה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מסוגלת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שהתנהגותם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משרתת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האתוס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המשכיותם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הפגועה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הטראומה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ההגדרה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ואישיותו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מתעצבת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טראומטית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הפאסיבית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הנמנעת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הנתונה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למניפולציה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1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וימצאה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בבריחתה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בגרושה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1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מצוקתה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1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תנחומא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הקלאסיים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הליכתו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רגישות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נפגעי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הטראומה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20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 </w:t>
      </w:r>
    </w:p>
    <w:p w:rsidR="00000000" w:rsidDel="00000000" w:rsidP="00000000" w:rsidRDefault="00000000" w:rsidRPr="00000000" w14:paraId="00000021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בטראומה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מסוייגת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ומתפללת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המשוחחת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ששלחו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עלבונות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474747"/>
          <w:sz w:val="24"/>
          <w:szCs w:val="24"/>
          <w:highlight w:val="whit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474747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74747"/>
          <w:sz w:val="24"/>
          <w:szCs w:val="24"/>
          <w:highlight w:val="white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color w:val="474747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474747"/>
          <w:sz w:val="24"/>
          <w:szCs w:val="24"/>
          <w:highlight w:val="whit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color w:val="474747"/>
          <w:sz w:val="24"/>
          <w:szCs w:val="24"/>
          <w:highlight w:val="whit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color w:val="474747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474747"/>
          <w:sz w:val="24"/>
          <w:szCs w:val="24"/>
          <w:highlight w:val="white"/>
          <w:rtl w:val="1"/>
        </w:rPr>
        <w:t xml:space="preserve">).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wBqcOwp0HbPLios2XZuNLOmVTA==">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