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0" w:line="276" w:lineRule="auto"/>
        <w:jc w:val="both"/>
        <w:rPr>
          <w:rFonts w:ascii="Alef" w:cs="Alef" w:eastAsia="Alef" w:hAnsi="Alef"/>
        </w:rPr>
      </w:pPr>
      <w:bookmarkStart w:colFirst="0" w:colLast="0" w:name="_heading=h.vhc0worauwt1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עליזה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זלצברג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יזהר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כיפור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דרשת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נדרי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after="0"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rm6u7z9zn0nr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התרת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נדרים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האמנם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?</w:t>
      </w:r>
    </w:p>
    <w:p w:rsidR="00000000" w:rsidDel="00000000" w:rsidP="00000000" w:rsidRDefault="00000000" w:rsidRPr="00000000" w14:paraId="00000003">
      <w:pPr>
        <w:pStyle w:val="Subtitle"/>
        <w:bidi w:val="1"/>
        <w:spacing w:after="0" w:line="276" w:lineRule="auto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2c1hxafkkjx8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ליישב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הדיסוננס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השאיפה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להתחיל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מחדש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טאבולה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ראסה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למחוק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הכול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לכתוב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גורלנו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מחדש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ועצם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היותנו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מחוייבים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כלואים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מערכת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שדורשת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מאיתנו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למלא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חובותינו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לשים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לחילוף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</w:p>
    <w:p w:rsidR="00000000" w:rsidDel="00000000" w:rsidP="00000000" w:rsidRDefault="00000000" w:rsidRPr="00000000" w14:paraId="00000004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באמירת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מוקדם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6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לכאורה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אמירת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מוחקת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הנדרים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השבועות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קיימנו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נותנת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אופק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מהחלטות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בתקופת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הגאונים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מחלוקת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חריפה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ונכון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בזלזול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ותוקף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ההתחייבויות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מקהילות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נאמרה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שנתחיל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ובקשות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והבטחות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מאחורי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9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הבעיה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מחריפה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חושבים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כאקט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פורמלי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כשחושבים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כהתחייבות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ציפייה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שיצרנו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פרויקט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שהתחלנו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מימשנו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הכיפורים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נעזוב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0A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המשמעות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הפסיכולוגית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לסלול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ממכשולים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ריאליות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שלקחנו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מההתחייבויות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מהטעם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כישלון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כותבים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תוכניות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תוכנית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שלמדה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מותאמת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מוחקים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  </w:t>
      </w:r>
    </w:p>
    <w:p w:rsidR="00000000" w:rsidDel="00000000" w:rsidP="00000000" w:rsidRDefault="00000000" w:rsidRPr="00000000" w14:paraId="0000000C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פיקציה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הנדרים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האמיתיים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נמחקים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ההתחייבויות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המשפטיות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והחובות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נעלמים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לדוגמה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עכשיו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שילמנו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והתחייבנו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לתורנות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סידור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עכשיו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התחייבנו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לטובה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עכשיו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ומערכת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ייעלם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שהאחריות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לילדים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ולמשפחה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המורחבת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נמחקת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מתחזקת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בעקבות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החשבון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מרכיבי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E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bookmarkStart w:colFirst="0" w:colLast="0" w:name="_heading=h.2c1hxafkkjx8" w:id="2"/>
      <w:bookmarkEnd w:id="2"/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ליישב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הדיסוננס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השאיפה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טאבולה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גורלנו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מחוייבים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מערכת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שדורשת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חובותינו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לחילוף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 </w:t>
      </w:r>
    </w:p>
    <w:p w:rsidR="00000000" w:rsidDel="00000000" w:rsidP="00000000" w:rsidRDefault="00000000" w:rsidRPr="00000000" w14:paraId="00000010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ליישב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הסתירה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שסתירה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מאפיינת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ופרדוקס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בתפילות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1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לוקחים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נסוגים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וסופר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נטולי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ולוקחים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ברצינות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האישיים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מתפללים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ומתחבאים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עומדנו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זקוף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כילדי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ונתכופף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ונגיד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3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ביטלנו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יסתכל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הזכויות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ביטלנו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4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במהות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בהתחייבויות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וביכולות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ונקודות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החולשה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5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לפרדוקס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לאמביוולנטיות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היכולות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והכוחות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7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הצלחתי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הציפיות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בסביבתי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להרגיש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להסס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מלקחת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התחייבויות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המודעות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לנדרים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פורמליים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המודעות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להתחייבויות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נותנת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חיונית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הצדדים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המטבע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מתקיימים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זמנית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תפקיד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התפקיד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</w:p>
    <w:p w:rsidR="00000000" w:rsidDel="00000000" w:rsidP="00000000" w:rsidRDefault="00000000" w:rsidRPr="00000000" w14:paraId="00000018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spacing w:after="0" w:line="276" w:lineRule="auto"/>
        <w:jc w:val="both"/>
        <w:rPr>
          <w:rFonts w:ascii="Alef" w:cs="Alef" w:eastAsia="Alef" w:hAnsi="Alef"/>
          <w:color w:val="444444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בברכת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הבורא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טו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ֵׂ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המאורות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מתחייב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מוחקים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לעצמינו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וואקום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חוזרים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לאיזשהו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עומדים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נטול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התחייבויות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וקשרים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מתחייבים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מחדשים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ומתחדשים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תיקון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B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לשהות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בוואקום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להתחבר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נטול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לברוא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וליצור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העצמי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הסביבה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שאוהבים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ודורשים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תשומת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והתייחסות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ולידור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וצפיות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מתחדשות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D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נרכין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שנדרנו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שדורשת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סומכים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להתגאות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E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Narkisim"/>
  <w:font w:name="Alef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bidi w:val="1"/>
      <w:spacing w:after="0" w:line="240" w:lineRule="auto"/>
      <w:rPr>
        <w:rFonts w:ascii="Narkisim" w:cs="Narkisim" w:eastAsia="Narkisim" w:hAnsi="Narkisim"/>
        <w:sz w:val="28"/>
        <w:szCs w:val="28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yK7zddJgOuEiKttUoUZOktHSMQ==">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