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widowControl w:val="0"/>
        <w:bidi w:val="1"/>
        <w:spacing w:after="0" w:lineRule="auto"/>
        <w:rPr>
          <w:rFonts w:ascii="Alef" w:cs="Alef" w:eastAsia="Alef" w:hAnsi="Alef"/>
        </w:rPr>
      </w:pPr>
      <w:bookmarkStart w:colFirst="0" w:colLast="0" w:name="_heading=h.9r1o7idgconc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3r5evwpmfw3o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ניכווינו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בצער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הזה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jswi84ybousu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יוכלו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העובדים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החשופים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להרג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ולפציעה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עיניהם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המאירות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באנושיותן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המופיעה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בפרשייתנו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נדירה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השמורה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לציווי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לאהבת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ולאהבת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ַ.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הגדילה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בכבודו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ובעצמו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".</w:t>
      </w:r>
    </w:p>
    <w:p w:rsidR="00000000" w:rsidDel="00000000" w:rsidP="00000000" w:rsidRDefault="00000000" w:rsidRPr="00000000" w14:paraId="00000004">
      <w:pPr>
        <w:bidi w:val="1"/>
        <w:ind w:left="2906" w:right="-90" w:firstLine="0"/>
        <w:rPr>
          <w:b w:val="1"/>
          <w:bCs w:val="1"/>
          <w:color w:val="24406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720" w:right="-90" w:firstLine="0"/>
        <w:jc w:val="both"/>
        <w:rPr>
          <w:rFonts w:ascii="Alef" w:cs="Alef" w:eastAsia="Alef" w:hAnsi="Alef"/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ֶׂ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ִׂ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.  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… (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1"/>
        </w:rPr>
        <w:t xml:space="preserve">)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נהרגים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נפצעים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פלסטינים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-35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נהרגים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לממוצע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OECD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פיקוח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2021,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15,000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מפקחים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60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פקחים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24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מתגוללים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ברחובות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גירושם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והווייתם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במיכסות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hyperlink r:id="rId8">
        <w:r w:rsidDel="00000000" w:rsidR="00000000" w:rsidRPr="00000000">
          <w:rPr>
            <w:rFonts w:ascii="Alef" w:cs="Alef" w:eastAsia="Alef" w:hAnsi="Alef"/>
            <w:color w:val="0000ff"/>
            <w:sz w:val="24"/>
            <w:szCs w:val="24"/>
            <w:u w:val="single"/>
            <w:rtl w:val="0"/>
          </w:rPr>
          <w:t xml:space="preserve">UNHCR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הדירקטיבות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למבקשי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System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Asylum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European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Common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CEAS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אזרחים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ותושבים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ולפציעה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ודחויים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באנושיותן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בפרשייתנו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ופעמיים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ובפרשייתינו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שנתחייבנו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יוושעו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שנתחייבנו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כפשוטם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המתגורר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לדורותיה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המשתקפת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שהתגייר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המתגורר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   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   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המצמצמת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ממפרשי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בהרגשת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תלחצנו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וצועק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התנסנו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שצערו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המתגורר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שנצטוינו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שנזהר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ונגמול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והדריכם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החנינה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והחמלה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ובהיותנו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ותדבק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לרחם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שאינה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מולדתו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תזהירנו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לרחם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עזר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הזכיר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נכווינו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בצער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נכריה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ובזוכרנו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דאגת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שהתנסינו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והשם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בחסדיו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הוציאנו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יכמרו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רחמינו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בעקיפין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תזהירנו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פורמאלית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  <w:color w:val="1e2025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מדברי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הרלב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בפרשתינו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כוונת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ind w:left="656" w:right="540" w:firstLine="0"/>
        <w:jc w:val="both"/>
        <w:rPr>
          <w:rFonts w:ascii="Alef" w:cs="Alef" w:eastAsia="Alef" w:hAnsi="Alef"/>
          <w:color w:val="1e2025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להודיע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שהשם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יתעלה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שינתן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גוויה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מחסורה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כאמרו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ומשביע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ומזאת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ההשגחה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ימשך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שיתן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יתעלה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לגר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תושב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העומד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בארצנו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ושמלה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ולזה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צוה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וללכת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בדרכי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יתעלה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שהשגיח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האפן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ובזה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נקנה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מדה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ind w:left="656" w:right="540" w:firstLine="0"/>
        <w:jc w:val="both"/>
        <w:rPr>
          <w:rFonts w:ascii="Alef" w:cs="Alef" w:eastAsia="Alef" w:hAnsi="Alef"/>
          <w:b w:val="1"/>
          <w:bCs w:val="1"/>
          <w:color w:val="1e2025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ואוהב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ושמלה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משגיח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הנרדפים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הענין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בגר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עוזר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קרובים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סודר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יתעלה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שאחשוב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ההשגחה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הכוללת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שיתכן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שתדבק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ההשגחה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הפרטית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ind w:left="0" w:right="540" w:firstLine="0"/>
        <w:jc w:val="both"/>
        <w:rPr>
          <w:rFonts w:ascii="Alef" w:cs="Alef" w:eastAsia="Alef" w:hAnsi="Alef"/>
          <w:b w:val="1"/>
          <w:bCs w:val="1"/>
          <w:color w:val="1e2025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וכוונתו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הסתם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לנכרי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גמור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השגחה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פרטית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ניצטווינו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לאהבו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ולרחם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b w:val="1"/>
          <w:bCs w:val="1"/>
          <w:color w:val="1e202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ind w:left="836" w:right="12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ופירוש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ומעיר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לגור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ומכל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שנתגייר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שנתגייר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בנפרד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שנתגייר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המיעוטים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ובגבולותיה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תתפשט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בטובים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צומצמה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והרחיבו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ממקומו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המיעוטים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נכווינו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נרדפים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ובזוכרנו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שהתנסינו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בזוכרנו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בחסדיו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הוציאנו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המיעוטים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ובגבולנו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jc w:val="both"/>
        <w:rPr>
          <w:rFonts w:ascii="Alef" w:cs="Alef" w:eastAsia="Alef" w:hAnsi="Alef"/>
          <w:color w:val="1e2025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לעיון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ראק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הסתירה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פשטי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המקראות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בביאור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color w:val="1e2025"/>
          <w:sz w:val="24"/>
          <w:szCs w:val="24"/>
          <w:rtl w:val="1"/>
        </w:rPr>
        <w:t xml:space="preserve">")</w:t>
      </w:r>
    </w:p>
    <w:p w:rsidR="00000000" w:rsidDel="00000000" w:rsidP="00000000" w:rsidRDefault="00000000" w:rsidRPr="00000000" w14:paraId="00000026">
      <w:pPr>
        <w:shd w:fill="ffffff" w:val="clear"/>
        <w:bidi w:val="1"/>
        <w:spacing w:after="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0" w:lineRule="auto"/>
        <w:rPr>
          <w:rFonts w:ascii="Alef" w:cs="Alef" w:eastAsia="Alef" w:hAnsi="Alef"/>
          <w:color w:val="000000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עונים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ההגדרות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בהלכה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ותושב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color w:val="000000"/>
          <w:sz w:val="18"/>
          <w:szCs w:val="18"/>
          <w:rtl w:val="1"/>
        </w:rPr>
        <w:t xml:space="preserve">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www.unhcr.org/refugee-statistic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4nxD7gnrnUaCF2YBdmRh2VIwaA==">CgMxLjAyDmguOXIxbzdpZGdjb25jMg5oLjNyNWV2d3BtZnczbzIOaC5qc3dpODR5Ym91c3U4AGojChRzdWdnZXN0LnRmMzJ6ZmtpcXM3NxILTW90aSBLYXBsYW5yITFnRGFqN0dhUnVpTGtLSDhZYzAxOE9iZGxwSXF2Qzcwdw==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